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83" w:rsidRDefault="00344A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53340</wp:posOffset>
            </wp:positionV>
            <wp:extent cx="560705" cy="491490"/>
            <wp:effectExtent l="0" t="0" r="0" b="3810"/>
            <wp:wrapNone/>
            <wp:docPr id="3" name="Picture 3" descr="H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56515</wp:posOffset>
            </wp:positionV>
            <wp:extent cx="576580" cy="502920"/>
            <wp:effectExtent l="0" t="0" r="0" b="0"/>
            <wp:wrapNone/>
            <wp:docPr id="2" name="Picture 2" descr="HK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U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64" w:type="dxa"/>
        <w:jc w:val="center"/>
        <w:tblLook w:val="04A0" w:firstRow="1" w:lastRow="0" w:firstColumn="1" w:lastColumn="0" w:noHBand="0" w:noVBand="1"/>
      </w:tblPr>
      <w:tblGrid>
        <w:gridCol w:w="10664"/>
      </w:tblGrid>
      <w:tr w:rsidR="009946FD" w:rsidRPr="00FD6115" w:rsidTr="00063B83">
        <w:trPr>
          <w:trHeight w:val="623"/>
          <w:jc w:val="center"/>
        </w:trPr>
        <w:tc>
          <w:tcPr>
            <w:tcW w:w="10664" w:type="dxa"/>
            <w:tcBorders>
              <w:bottom w:val="single" w:sz="4" w:space="0" w:color="auto"/>
            </w:tcBorders>
            <w:vAlign w:val="center"/>
          </w:tcPr>
          <w:p w:rsidR="009946FD" w:rsidRPr="009946FD" w:rsidRDefault="009946FD" w:rsidP="00063B83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946FD">
              <w:rPr>
                <w:rFonts w:ascii="Arial Narrow" w:hAnsi="Arial Narrow" w:cs="Arial"/>
                <w:b/>
                <w:sz w:val="36"/>
                <w:szCs w:val="36"/>
              </w:rPr>
              <w:t>HKU/HA HKW IRB</w:t>
            </w:r>
          </w:p>
        </w:tc>
      </w:tr>
      <w:tr w:rsidR="009946FD" w:rsidRPr="00FD6115" w:rsidTr="00063B83">
        <w:trPr>
          <w:trHeight w:val="359"/>
          <w:jc w:val="center"/>
        </w:trPr>
        <w:tc>
          <w:tcPr>
            <w:tcW w:w="10664" w:type="dxa"/>
            <w:tcBorders>
              <w:top w:val="single" w:sz="4" w:space="0" w:color="auto"/>
            </w:tcBorders>
            <w:vAlign w:val="center"/>
          </w:tcPr>
          <w:p w:rsidR="009946FD" w:rsidRPr="006E07AA" w:rsidRDefault="000B58E9" w:rsidP="00063B83">
            <w:pPr>
              <w:spacing w:before="12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B58E9">
              <w:rPr>
                <w:rFonts w:ascii="Arial Narrow" w:hAnsi="Arial Narrow" w:cs="Arial"/>
                <w:b/>
                <w:sz w:val="24"/>
                <w:szCs w:val="24"/>
              </w:rPr>
              <w:sym w:font="Wingdings" w:char="F09A"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6E07AA" w:rsidRPr="006E07AA">
              <w:rPr>
                <w:rFonts w:ascii="Arial Narrow" w:hAnsi="Arial Narrow" w:cs="Arial"/>
                <w:b/>
                <w:sz w:val="32"/>
                <w:szCs w:val="32"/>
              </w:rPr>
              <w:t xml:space="preserve">Initial </w:t>
            </w:r>
            <w:r w:rsidR="009946FD" w:rsidRPr="006E07AA">
              <w:rPr>
                <w:rFonts w:ascii="Arial Narrow" w:hAnsi="Arial Narrow" w:cs="Arial"/>
                <w:b/>
                <w:sz w:val="32"/>
                <w:szCs w:val="32"/>
              </w:rPr>
              <w:t xml:space="preserve">Serious Adverse Event </w:t>
            </w:r>
            <w:r w:rsidR="009A0D0A" w:rsidRPr="006E07AA">
              <w:rPr>
                <w:rFonts w:ascii="Arial Narrow" w:hAnsi="Arial Narrow" w:cs="Arial"/>
                <w:b/>
                <w:sz w:val="32"/>
                <w:szCs w:val="32"/>
              </w:rPr>
              <w:t xml:space="preserve">(SAE) </w:t>
            </w:r>
            <w:r w:rsidR="006E07AA" w:rsidRPr="006E07AA">
              <w:rPr>
                <w:rFonts w:ascii="Arial Narrow" w:hAnsi="Arial Narrow" w:cs="Arial"/>
                <w:b/>
                <w:sz w:val="32"/>
                <w:szCs w:val="32"/>
              </w:rPr>
              <w:t>Report Form for Phase 1 Clinical Trials</w:t>
            </w: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  <w:r w:rsidRPr="000B58E9">
              <w:rPr>
                <w:rFonts w:ascii="Arial Narrow" w:hAnsi="Arial Narrow" w:cs="Arial"/>
                <w:b/>
                <w:sz w:val="24"/>
                <w:szCs w:val="24"/>
              </w:rPr>
              <w:sym w:font="Wingdings" w:char="F09B"/>
            </w:r>
          </w:p>
        </w:tc>
      </w:tr>
      <w:tr w:rsidR="006E07AA" w:rsidRPr="00FD6115" w:rsidTr="006E07AA">
        <w:trPr>
          <w:trHeight w:val="135"/>
          <w:jc w:val="center"/>
        </w:trPr>
        <w:tc>
          <w:tcPr>
            <w:tcW w:w="10664" w:type="dxa"/>
            <w:tcBorders>
              <w:bottom w:val="thinThickSmallGap" w:sz="12" w:space="0" w:color="auto"/>
            </w:tcBorders>
          </w:tcPr>
          <w:p w:rsidR="006E07AA" w:rsidRPr="006E07AA" w:rsidRDefault="006E07AA" w:rsidP="006E07AA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6E07AA" w:rsidRPr="00FD6115" w:rsidTr="006E07AA">
        <w:trPr>
          <w:trHeight w:val="135"/>
          <w:jc w:val="center"/>
        </w:trPr>
        <w:tc>
          <w:tcPr>
            <w:tcW w:w="106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E07AA" w:rsidRPr="00063B83" w:rsidRDefault="009A0D0A" w:rsidP="00063B83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3B83">
              <w:rPr>
                <w:rFonts w:ascii="Arial Narrow" w:hAnsi="Arial Narrow" w:cs="Arial"/>
                <w:b/>
                <w:sz w:val="20"/>
                <w:szCs w:val="20"/>
              </w:rPr>
              <w:t>This initial SAE report form is applicable to phase 1 clinical trial</w:t>
            </w:r>
            <w:r w:rsidR="001125E1" w:rsidRPr="00063B83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063B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00910" w:rsidRPr="00063B83">
              <w:rPr>
                <w:rFonts w:ascii="Arial Narrow" w:hAnsi="Arial Narrow" w:cs="Arial"/>
                <w:b/>
                <w:sz w:val="20"/>
                <w:szCs w:val="20"/>
              </w:rPr>
              <w:t xml:space="preserve">as </w:t>
            </w:r>
            <w:r w:rsidR="001125E1" w:rsidRPr="00063B83">
              <w:rPr>
                <w:rFonts w:ascii="Arial Narrow" w:hAnsi="Arial Narrow" w:cs="Arial"/>
                <w:b/>
                <w:sz w:val="20"/>
                <w:szCs w:val="20"/>
              </w:rPr>
              <w:t>defined under</w:t>
            </w:r>
            <w:r w:rsidRPr="00063B83">
              <w:rPr>
                <w:rFonts w:ascii="Arial Narrow" w:hAnsi="Arial Narrow" w:cs="Arial"/>
                <w:b/>
                <w:sz w:val="20"/>
                <w:szCs w:val="20"/>
              </w:rPr>
              <w:t xml:space="preserve"> Section 8.6.1 of the</w:t>
            </w:r>
            <w:r w:rsidR="001125E1" w:rsidRPr="00063B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63B83">
              <w:rPr>
                <w:rFonts w:ascii="Arial Narrow" w:hAnsi="Arial Narrow" w:cs="Arial"/>
                <w:b/>
                <w:sz w:val="20"/>
                <w:szCs w:val="20"/>
              </w:rPr>
              <w:t>HKU/HA HKW IRB SOP</w:t>
            </w:r>
          </w:p>
        </w:tc>
      </w:tr>
    </w:tbl>
    <w:p w:rsidR="00E341A4" w:rsidRPr="00E341A4" w:rsidRDefault="00E341A4" w:rsidP="00E341A4">
      <w:pPr>
        <w:rPr>
          <w:vanish/>
        </w:rPr>
      </w:pPr>
    </w:p>
    <w:tbl>
      <w:tblPr>
        <w:tblpPr w:leftFromText="180" w:rightFromText="180" w:vertAnchor="text" w:horzAnchor="margin" w:tblpXSpec="center" w:tblpY="139"/>
        <w:tblW w:w="10638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392"/>
        <w:gridCol w:w="472"/>
        <w:gridCol w:w="628"/>
        <w:gridCol w:w="236"/>
        <w:gridCol w:w="49"/>
        <w:gridCol w:w="815"/>
        <w:gridCol w:w="864"/>
        <w:gridCol w:w="864"/>
        <w:gridCol w:w="127"/>
        <w:gridCol w:w="823"/>
        <w:gridCol w:w="518"/>
        <w:gridCol w:w="432"/>
        <w:gridCol w:w="898"/>
        <w:gridCol w:w="87"/>
        <w:gridCol w:w="2569"/>
      </w:tblGrid>
      <w:tr w:rsidR="009A0D0A" w:rsidRPr="005064D7" w:rsidTr="00B8444F">
        <w:trPr>
          <w:trHeight w:val="360"/>
          <w:jc w:val="center"/>
        </w:trPr>
        <w:tc>
          <w:tcPr>
            <w:tcW w:w="66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9A0D0A" w:rsidRPr="0014048D" w:rsidRDefault="009A0D0A" w:rsidP="001125E1">
            <w:pPr>
              <w:rPr>
                <w:rFonts w:ascii="Arial Narrow" w:hAnsi="Arial Narrow" w:cs="Arial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 xml:space="preserve">A. </w:t>
            </w:r>
            <w:r w:rsidR="001125E1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Reminder to Study Site Personnel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:rsidR="009A0D0A" w:rsidRPr="00956644" w:rsidRDefault="00956644" w:rsidP="00A409C4">
            <w:pPr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956644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For HKU/HA HKW IRB Office Use</w:t>
            </w:r>
          </w:p>
        </w:tc>
      </w:tr>
      <w:tr w:rsidR="00420BB5" w:rsidRPr="005064D7" w:rsidTr="006F4F00">
        <w:trPr>
          <w:jc w:val="center"/>
        </w:trPr>
        <w:tc>
          <w:tcPr>
            <w:tcW w:w="66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0BB5" w:rsidRPr="001125E1" w:rsidRDefault="001125E1" w:rsidP="00A409C4">
            <w:pPr>
              <w:spacing w:before="120"/>
              <w:jc w:val="both"/>
              <w:rPr>
                <w:rFonts w:ascii="Arial Narrow" w:hAnsi="Arial Narrow"/>
              </w:rPr>
            </w:pPr>
            <w:r w:rsidRPr="00956644">
              <w:rPr>
                <w:rFonts w:ascii="Arial Narrow" w:hAnsi="Arial Narrow"/>
                <w:b/>
              </w:rPr>
              <w:t>Upon completion of this initial SAE report form, please</w:t>
            </w:r>
            <w:r w:rsidRPr="001125E1">
              <w:rPr>
                <w:rFonts w:ascii="Arial Narrow" w:hAnsi="Arial Narrow"/>
              </w:rPr>
              <w:t>:</w:t>
            </w:r>
          </w:p>
          <w:p w:rsidR="001125E1" w:rsidRPr="001125E1" w:rsidRDefault="001125E1" w:rsidP="001125E1">
            <w:pPr>
              <w:numPr>
                <w:ilvl w:val="0"/>
                <w:numId w:val="2"/>
              </w:numPr>
              <w:spacing w:before="60"/>
              <w:ind w:left="274" w:hanging="274"/>
              <w:jc w:val="both"/>
              <w:rPr>
                <w:rFonts w:ascii="Arial Narrow" w:hAnsi="Arial Narrow" w:cs="Arial"/>
                <w:i/>
              </w:rPr>
            </w:pPr>
            <w:r w:rsidRPr="00956644">
              <w:rPr>
                <w:rFonts w:ascii="Arial Narrow" w:hAnsi="Arial Narrow" w:cs="Arial"/>
                <w:b/>
              </w:rPr>
              <w:t>Fax</w:t>
            </w:r>
            <w:r>
              <w:rPr>
                <w:rFonts w:ascii="Arial Narrow" w:hAnsi="Arial Narrow" w:cs="Arial"/>
              </w:rPr>
              <w:t xml:space="preserve"> to the </w:t>
            </w:r>
            <w:r w:rsidRPr="00956644">
              <w:rPr>
                <w:rFonts w:ascii="Arial Narrow" w:hAnsi="Arial Narrow" w:cs="Arial"/>
                <w:b/>
              </w:rPr>
              <w:t>IRB</w:t>
            </w:r>
            <w:r>
              <w:rPr>
                <w:rFonts w:ascii="Arial Narrow" w:hAnsi="Arial Narrow" w:cs="Arial"/>
              </w:rPr>
              <w:t xml:space="preserve"> (2255 4735) and </w:t>
            </w:r>
            <w:r w:rsidRPr="00956644">
              <w:rPr>
                <w:rFonts w:ascii="Arial Narrow" w:hAnsi="Arial Narrow" w:cs="Arial"/>
                <w:b/>
              </w:rPr>
              <w:t>Clinical Trials Centre</w:t>
            </w:r>
            <w:r>
              <w:rPr>
                <w:rFonts w:ascii="Arial Narrow" w:hAnsi="Arial Narrow" w:cs="Arial"/>
              </w:rPr>
              <w:t xml:space="preserve"> (2986 3447)</w:t>
            </w:r>
            <w:r w:rsidR="00956644">
              <w:rPr>
                <w:rFonts w:ascii="Arial Narrow" w:hAnsi="Arial Narrow" w:cs="Arial"/>
              </w:rPr>
              <w:t xml:space="preserve"> directly.</w:t>
            </w:r>
          </w:p>
          <w:p w:rsidR="001125E1" w:rsidRDefault="001125E1" w:rsidP="001125E1">
            <w:pPr>
              <w:ind w:left="324" w:hanging="5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125E1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956644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Remarks</w:t>
            </w:r>
            <w:r w:rsidRPr="001125E1">
              <w:rPr>
                <w:rFonts w:ascii="Arial Narrow" w:hAnsi="Arial Narrow" w:cs="Arial"/>
                <w:i/>
                <w:sz w:val="20"/>
                <w:szCs w:val="20"/>
              </w:rPr>
              <w:t xml:space="preserve">: Enclosure of </w:t>
            </w:r>
            <w:r w:rsidRPr="00956644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 xml:space="preserve">Case Report Form </w:t>
            </w:r>
            <w:r w:rsidR="00956644" w:rsidRPr="00956644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 xml:space="preserve">(SAE </w:t>
            </w:r>
            <w:r w:rsidR="00AE1E25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R</w:t>
            </w:r>
            <w:r w:rsidR="00956644" w:rsidRPr="00956644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eporting</w:t>
            </w:r>
            <w:r w:rsidR="00AE1E25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 xml:space="preserve"> Form</w:t>
            </w:r>
            <w:r w:rsidR="00956644" w:rsidRPr="00956644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)</w:t>
            </w:r>
            <w:r w:rsidR="00956644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1125E1">
              <w:rPr>
                <w:rFonts w:ascii="Arial Narrow" w:hAnsi="Arial Narrow" w:cs="Arial"/>
                <w:i/>
                <w:sz w:val="20"/>
                <w:szCs w:val="20"/>
              </w:rPr>
              <w:t xml:space="preserve">submitted to </w:t>
            </w:r>
            <w:r w:rsidR="00956644">
              <w:rPr>
                <w:rFonts w:ascii="Arial Narrow" w:hAnsi="Arial Narrow" w:cs="Arial"/>
                <w:i/>
                <w:sz w:val="20"/>
                <w:szCs w:val="20"/>
              </w:rPr>
              <w:t xml:space="preserve">the </w:t>
            </w:r>
            <w:r w:rsidRPr="001125E1">
              <w:rPr>
                <w:rFonts w:ascii="Arial Narrow" w:hAnsi="Arial Narrow" w:cs="Arial"/>
                <w:i/>
                <w:sz w:val="20"/>
                <w:szCs w:val="20"/>
              </w:rPr>
              <w:t>Sponsor is highly recommended)</w:t>
            </w:r>
          </w:p>
          <w:p w:rsidR="001125E1" w:rsidRPr="00956644" w:rsidRDefault="00956644" w:rsidP="0025037D">
            <w:pPr>
              <w:numPr>
                <w:ilvl w:val="0"/>
                <w:numId w:val="2"/>
              </w:numPr>
              <w:spacing w:before="60" w:after="120"/>
              <w:ind w:left="274" w:hanging="27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4">
              <w:rPr>
                <w:rFonts w:ascii="Arial Narrow" w:hAnsi="Arial Narrow" w:cs="Arial"/>
                <w:b/>
                <w:sz w:val="20"/>
                <w:szCs w:val="20"/>
              </w:rPr>
              <w:t>Supplement SAE follow up information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Clinical Trials Centre for follow up reporting to the IRB until the SAE is resolved.</w:t>
            </w:r>
          </w:p>
        </w:tc>
        <w:tc>
          <w:tcPr>
            <w:tcW w:w="3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5" w:rsidRDefault="00956644" w:rsidP="0025037D">
            <w:pPr>
              <w:spacing w:before="2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 received:_______________________</w:t>
            </w:r>
            <w:r w:rsidR="00A409C4">
              <w:rPr>
                <w:rFonts w:ascii="Arial Narrow" w:hAnsi="Arial Narrow" w:cs="Arial"/>
              </w:rPr>
              <w:t>_</w:t>
            </w:r>
          </w:p>
          <w:p w:rsidR="00956644" w:rsidRPr="00956644" w:rsidRDefault="00956644" w:rsidP="00A409C4">
            <w:pPr>
              <w:spacing w:before="2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Application Reference No:_____________</w:t>
            </w:r>
            <w:r w:rsidR="00A409C4">
              <w:rPr>
                <w:rFonts w:ascii="Arial Narrow" w:hAnsi="Arial Narrow" w:cs="Arial"/>
              </w:rPr>
              <w:t>__</w:t>
            </w:r>
          </w:p>
        </w:tc>
      </w:tr>
      <w:tr w:rsidR="009179B4" w:rsidRPr="005064D7" w:rsidTr="0025037D">
        <w:trPr>
          <w:trHeight w:val="360"/>
          <w:jc w:val="center"/>
        </w:trPr>
        <w:tc>
          <w:tcPr>
            <w:tcW w:w="10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179B4" w:rsidRPr="0014048D" w:rsidRDefault="000C5D95" w:rsidP="005A26C1">
            <w:pPr>
              <w:rPr>
                <w:rFonts w:ascii="Arial Narrow" w:hAnsi="Arial Narrow" w:cs="Arial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 xml:space="preserve">B. </w:t>
            </w:r>
            <w:r w:rsidR="009179B4" w:rsidRPr="0014048D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Study Particulars</w:t>
            </w:r>
          </w:p>
        </w:tc>
      </w:tr>
      <w:tr w:rsidR="00420BB5" w:rsidRPr="00A409C4" w:rsidTr="007F66B6">
        <w:trPr>
          <w:trHeight w:val="71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0BB5" w:rsidRPr="00665A33" w:rsidRDefault="00420BB5" w:rsidP="0060780C">
            <w:pPr>
              <w:spacing w:before="40" w:after="40"/>
              <w:ind w:right="-108"/>
              <w:rPr>
                <w:rFonts w:ascii="Arial Narrow" w:hAnsi="Arial Narrow" w:cs="Arial"/>
                <w:b/>
                <w:i/>
              </w:rPr>
            </w:pPr>
            <w:r w:rsidRPr="00665A33">
              <w:rPr>
                <w:rFonts w:ascii="Arial Narrow" w:hAnsi="Arial Narrow" w:cs="Arial"/>
                <w:b/>
              </w:rPr>
              <w:t xml:space="preserve">Study </w:t>
            </w:r>
            <w:r w:rsidR="00A409C4" w:rsidRPr="00665A33">
              <w:rPr>
                <w:rFonts w:ascii="Arial Narrow" w:hAnsi="Arial Narrow" w:cs="Arial"/>
                <w:b/>
              </w:rPr>
              <w:t>Title</w:t>
            </w:r>
            <w:r w:rsidRPr="00665A33">
              <w:rPr>
                <w:rFonts w:ascii="Arial Narrow" w:hAnsi="Arial Narrow" w:cs="Arial"/>
                <w:b/>
              </w:rPr>
              <w:t xml:space="preserve">: </w:t>
            </w:r>
          </w:p>
        </w:tc>
        <w:tc>
          <w:tcPr>
            <w:tcW w:w="9382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420BB5" w:rsidRDefault="00420BB5" w:rsidP="007F66B6">
            <w:pPr>
              <w:spacing w:before="40"/>
              <w:ind w:left="-86"/>
              <w:jc w:val="both"/>
              <w:rPr>
                <w:rFonts w:ascii="Arial Narrow" w:hAnsi="Arial Narrow" w:cs="Arial"/>
                <w:i/>
              </w:rPr>
            </w:pPr>
          </w:p>
          <w:p w:rsidR="00344A78" w:rsidRDefault="00344A78" w:rsidP="007F66B6">
            <w:pPr>
              <w:spacing w:before="40"/>
              <w:ind w:left="-86"/>
              <w:jc w:val="both"/>
              <w:rPr>
                <w:rFonts w:ascii="Arial Narrow" w:hAnsi="Arial Narrow" w:cs="Arial"/>
                <w:i/>
              </w:rPr>
            </w:pPr>
          </w:p>
          <w:p w:rsidR="00344A78" w:rsidRDefault="00344A78" w:rsidP="007F66B6">
            <w:pPr>
              <w:spacing w:before="40"/>
              <w:ind w:left="-86"/>
              <w:jc w:val="both"/>
              <w:rPr>
                <w:rFonts w:ascii="Arial Narrow" w:hAnsi="Arial Narrow" w:cs="Arial"/>
                <w:i/>
              </w:rPr>
            </w:pPr>
          </w:p>
          <w:p w:rsidR="00344A78" w:rsidRDefault="00344A78" w:rsidP="007F66B6">
            <w:pPr>
              <w:spacing w:before="40"/>
              <w:ind w:left="-86"/>
              <w:jc w:val="both"/>
              <w:rPr>
                <w:rFonts w:ascii="Arial Narrow" w:hAnsi="Arial Narrow" w:cs="Arial"/>
                <w:i/>
              </w:rPr>
            </w:pPr>
          </w:p>
          <w:p w:rsidR="00344A78" w:rsidRDefault="00344A78" w:rsidP="007F66B6">
            <w:pPr>
              <w:spacing w:before="40"/>
              <w:ind w:left="-86"/>
              <w:jc w:val="both"/>
              <w:rPr>
                <w:rFonts w:ascii="Arial Narrow" w:hAnsi="Arial Narrow" w:cs="Arial"/>
                <w:i/>
              </w:rPr>
            </w:pPr>
          </w:p>
          <w:p w:rsidR="00344A78" w:rsidRDefault="00344A78" w:rsidP="007F66B6">
            <w:pPr>
              <w:spacing w:before="40"/>
              <w:ind w:left="-86"/>
              <w:jc w:val="both"/>
              <w:rPr>
                <w:rFonts w:ascii="Arial Narrow" w:hAnsi="Arial Narrow" w:cs="Arial"/>
                <w:i/>
              </w:rPr>
            </w:pPr>
          </w:p>
          <w:p w:rsidR="001235A9" w:rsidRDefault="001235A9" w:rsidP="007F66B6">
            <w:pPr>
              <w:spacing w:before="40"/>
              <w:ind w:left="-86"/>
              <w:jc w:val="both"/>
              <w:rPr>
                <w:rFonts w:ascii="Arial Narrow" w:hAnsi="Arial Narrow" w:cs="Arial"/>
                <w:i/>
              </w:rPr>
            </w:pPr>
          </w:p>
          <w:p w:rsidR="00344A78" w:rsidRPr="00665A33" w:rsidRDefault="00344A78" w:rsidP="007F66B6">
            <w:pPr>
              <w:spacing w:before="40"/>
              <w:ind w:left="-86"/>
              <w:jc w:val="both"/>
              <w:rPr>
                <w:rFonts w:ascii="Arial Narrow" w:hAnsi="Arial Narrow" w:cs="Arial"/>
                <w:i/>
              </w:rPr>
            </w:pPr>
          </w:p>
        </w:tc>
      </w:tr>
      <w:tr w:rsidR="00420BB5" w:rsidRPr="00A409C4" w:rsidTr="0025037D">
        <w:trPr>
          <w:jc w:val="center"/>
        </w:trPr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420BB5" w:rsidRPr="00665A33" w:rsidRDefault="00A409C4" w:rsidP="0060780C">
            <w:pPr>
              <w:spacing w:before="40" w:after="40"/>
              <w:ind w:right="-108"/>
              <w:rPr>
                <w:rFonts w:ascii="Arial Narrow" w:hAnsi="Arial Narrow" w:cs="Arial"/>
                <w:b/>
                <w:i/>
              </w:rPr>
            </w:pPr>
            <w:r w:rsidRPr="00665A33">
              <w:rPr>
                <w:rFonts w:ascii="Arial Narrow" w:hAnsi="Arial Narrow" w:cs="Arial"/>
                <w:b/>
              </w:rPr>
              <w:t>Protocol No</w:t>
            </w:r>
            <w:r w:rsidR="00420BB5" w:rsidRPr="00665A33">
              <w:rPr>
                <w:rFonts w:ascii="Arial Narrow" w:hAnsi="Arial Narrow" w:cs="Arial"/>
                <w:b/>
              </w:rPr>
              <w:t xml:space="preserve">: </w:t>
            </w:r>
          </w:p>
        </w:tc>
        <w:tc>
          <w:tcPr>
            <w:tcW w:w="9382" w:type="dxa"/>
            <w:gridSpan w:val="14"/>
            <w:tcBorders>
              <w:right w:val="single" w:sz="4" w:space="0" w:color="auto"/>
            </w:tcBorders>
          </w:tcPr>
          <w:p w:rsidR="00420BB5" w:rsidRDefault="00420BB5" w:rsidP="006D7838">
            <w:pPr>
              <w:spacing w:before="40" w:after="40"/>
              <w:ind w:left="-86"/>
              <w:rPr>
                <w:rFonts w:ascii="Arial Narrow" w:hAnsi="Arial Narrow" w:cs="Arial"/>
                <w:i/>
              </w:rPr>
            </w:pPr>
          </w:p>
          <w:p w:rsidR="001235A9" w:rsidRPr="00665A33" w:rsidRDefault="001235A9" w:rsidP="006D7838">
            <w:pPr>
              <w:spacing w:before="40" w:after="40"/>
              <w:ind w:left="-86"/>
              <w:rPr>
                <w:rFonts w:ascii="Arial Narrow" w:hAnsi="Arial Narrow" w:cs="Arial"/>
                <w:i/>
              </w:rPr>
            </w:pPr>
          </w:p>
        </w:tc>
      </w:tr>
      <w:tr w:rsidR="00420BB5" w:rsidRPr="00A409C4" w:rsidTr="0025037D">
        <w:trPr>
          <w:jc w:val="center"/>
        </w:trPr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420BB5" w:rsidRPr="00665A33" w:rsidRDefault="00A409C4" w:rsidP="0060780C">
            <w:pPr>
              <w:spacing w:before="40" w:after="40"/>
              <w:ind w:right="-108"/>
              <w:rPr>
                <w:rFonts w:ascii="Arial Narrow" w:hAnsi="Arial Narrow" w:cs="Arial"/>
                <w:b/>
              </w:rPr>
            </w:pPr>
            <w:r w:rsidRPr="00665A33">
              <w:rPr>
                <w:rFonts w:ascii="Arial Narrow" w:hAnsi="Arial Narrow" w:cs="Arial"/>
                <w:b/>
              </w:rPr>
              <w:t>REC/IRB</w:t>
            </w:r>
            <w:r w:rsidR="00420BB5" w:rsidRPr="00665A33">
              <w:rPr>
                <w:rFonts w:ascii="Arial Narrow" w:hAnsi="Arial Narrow" w:cs="Arial"/>
                <w:b/>
              </w:rPr>
              <w:t xml:space="preserve">: </w:t>
            </w:r>
          </w:p>
        </w:tc>
        <w:tc>
          <w:tcPr>
            <w:tcW w:w="9382" w:type="dxa"/>
            <w:gridSpan w:val="14"/>
            <w:tcBorders>
              <w:right w:val="single" w:sz="4" w:space="0" w:color="auto"/>
            </w:tcBorders>
          </w:tcPr>
          <w:p w:rsidR="00420BB5" w:rsidRDefault="00420BB5" w:rsidP="006D7838">
            <w:pPr>
              <w:spacing w:before="40" w:after="40"/>
              <w:ind w:left="-86"/>
              <w:rPr>
                <w:rFonts w:ascii="Arial Narrow" w:hAnsi="Arial Narrow" w:cs="Arial"/>
                <w:i/>
              </w:rPr>
            </w:pPr>
          </w:p>
          <w:p w:rsidR="001235A9" w:rsidRPr="00665A33" w:rsidRDefault="001235A9" w:rsidP="006D7838">
            <w:pPr>
              <w:spacing w:before="40" w:after="40"/>
              <w:ind w:left="-86"/>
              <w:rPr>
                <w:rFonts w:ascii="Arial Narrow" w:hAnsi="Arial Narrow" w:cs="Arial"/>
                <w:i/>
              </w:rPr>
            </w:pPr>
          </w:p>
        </w:tc>
      </w:tr>
      <w:tr w:rsidR="00420BB5" w:rsidRPr="00A409C4" w:rsidTr="0025037D">
        <w:trPr>
          <w:jc w:val="center"/>
        </w:trPr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0BB5" w:rsidRPr="0060780C" w:rsidRDefault="00420BB5" w:rsidP="0060780C">
            <w:pPr>
              <w:spacing w:before="40" w:after="40"/>
              <w:ind w:right="-108"/>
              <w:rPr>
                <w:rFonts w:ascii="Arial Narrow" w:hAnsi="Arial Narrow" w:cs="Arial"/>
                <w:b/>
              </w:rPr>
            </w:pPr>
            <w:r w:rsidRPr="0060780C">
              <w:rPr>
                <w:rFonts w:ascii="Arial Narrow" w:hAnsi="Arial Narrow" w:cs="Arial"/>
                <w:b/>
              </w:rPr>
              <w:t>Study Site:</w:t>
            </w:r>
          </w:p>
        </w:tc>
        <w:tc>
          <w:tcPr>
            <w:tcW w:w="9382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420BB5" w:rsidRDefault="00420BB5" w:rsidP="006D7838">
            <w:pPr>
              <w:spacing w:before="40" w:after="40"/>
              <w:ind w:left="-86"/>
              <w:jc w:val="both"/>
              <w:rPr>
                <w:rFonts w:ascii="Arial Narrow" w:hAnsi="Arial Narrow" w:cs="Arial"/>
              </w:rPr>
            </w:pPr>
          </w:p>
          <w:p w:rsidR="001235A9" w:rsidRPr="00A409C4" w:rsidRDefault="001235A9" w:rsidP="006D7838">
            <w:pPr>
              <w:spacing w:before="40" w:after="40"/>
              <w:ind w:left="-86"/>
              <w:jc w:val="both"/>
              <w:rPr>
                <w:rFonts w:ascii="Arial Narrow" w:hAnsi="Arial Narrow" w:cs="Arial"/>
              </w:rPr>
            </w:pPr>
          </w:p>
        </w:tc>
      </w:tr>
      <w:tr w:rsidR="009179B4" w:rsidRPr="005064D7" w:rsidTr="0025037D">
        <w:trPr>
          <w:trHeight w:val="360"/>
          <w:jc w:val="center"/>
        </w:trPr>
        <w:tc>
          <w:tcPr>
            <w:tcW w:w="10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179B4" w:rsidRPr="00971216" w:rsidRDefault="000C5D95" w:rsidP="00A409C4">
            <w:pPr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 xml:space="preserve">C. </w:t>
            </w:r>
            <w:r w:rsidR="00A409C4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Subject Information</w:t>
            </w:r>
          </w:p>
        </w:tc>
      </w:tr>
      <w:tr w:rsidR="00A409C4" w:rsidRPr="005064D7" w:rsidTr="0025037D">
        <w:trPr>
          <w:trHeight w:val="319"/>
          <w:jc w:val="center"/>
        </w:trPr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C4" w:rsidRPr="00A409C4" w:rsidRDefault="00A409C4" w:rsidP="00383D6F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A409C4">
              <w:rPr>
                <w:rFonts w:ascii="Arial Narrow" w:hAnsi="Arial Narrow" w:cs="Arial"/>
                <w:b/>
              </w:rPr>
              <w:t>Subject Code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C4" w:rsidRPr="00A409C4" w:rsidRDefault="00A409C4" w:rsidP="00383D6F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A409C4">
              <w:rPr>
                <w:rFonts w:ascii="Arial Narrow" w:hAnsi="Arial Narrow" w:cs="Arial"/>
                <w:b/>
              </w:rPr>
              <w:t>Subject Initials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C4" w:rsidRPr="00A409C4" w:rsidRDefault="00A409C4" w:rsidP="00383D6F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A409C4">
              <w:rPr>
                <w:rFonts w:ascii="Arial Narrow" w:hAnsi="Arial Narrow" w:cs="Arial"/>
                <w:b/>
              </w:rPr>
              <w:t>Age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C4" w:rsidRPr="00A409C4" w:rsidRDefault="00A409C4" w:rsidP="00383D6F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A409C4">
              <w:rPr>
                <w:rFonts w:ascii="Arial Narrow" w:hAnsi="Arial Narrow" w:cs="Arial"/>
                <w:b/>
              </w:rPr>
              <w:t>Sex</w:t>
            </w:r>
          </w:p>
        </w:tc>
      </w:tr>
      <w:tr w:rsidR="00A409C4" w:rsidRPr="005064D7" w:rsidTr="0025037D">
        <w:trPr>
          <w:trHeight w:val="319"/>
          <w:jc w:val="center"/>
        </w:trPr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C4" w:rsidRDefault="00A409C4" w:rsidP="000C19AE">
            <w:pPr>
              <w:spacing w:before="40" w:after="40"/>
              <w:rPr>
                <w:rFonts w:ascii="Arial Narrow" w:hAnsi="Arial Narrow" w:cs="Arial"/>
              </w:rPr>
            </w:pPr>
          </w:p>
          <w:p w:rsidR="001235A9" w:rsidRDefault="001235A9" w:rsidP="000C19AE">
            <w:pPr>
              <w:spacing w:before="40" w:after="40"/>
              <w:rPr>
                <w:rFonts w:ascii="Arial Narrow" w:hAnsi="Arial Narrow" w:cs="Arial"/>
              </w:rPr>
            </w:pPr>
          </w:p>
          <w:p w:rsidR="001235A9" w:rsidRPr="00A409C4" w:rsidRDefault="001235A9" w:rsidP="000C19AE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C4" w:rsidRPr="00A409C4" w:rsidRDefault="00A409C4" w:rsidP="000C19AE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C4" w:rsidRPr="00A409C4" w:rsidRDefault="00A409C4" w:rsidP="000C19AE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C4" w:rsidRPr="00A409C4" w:rsidRDefault="00A409C4" w:rsidP="000C19AE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383D6F" w:rsidRPr="005064D7" w:rsidTr="0025037D">
        <w:trPr>
          <w:trHeight w:val="360"/>
          <w:jc w:val="center"/>
        </w:trPr>
        <w:tc>
          <w:tcPr>
            <w:tcW w:w="106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83D6F" w:rsidRPr="00971216" w:rsidRDefault="00383D6F" w:rsidP="00383D6F">
            <w:pPr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D. SAE Information</w:t>
            </w:r>
          </w:p>
        </w:tc>
      </w:tr>
      <w:tr w:rsidR="000D3170" w:rsidRPr="005064D7" w:rsidTr="0025037D">
        <w:trPr>
          <w:trHeight w:val="319"/>
          <w:jc w:val="center"/>
        </w:trPr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15" w:rsidRPr="00A409C4" w:rsidRDefault="003A6F19" w:rsidP="00383D6F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Onset Date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Default="003A6F19" w:rsidP="00383D6F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Hospitalization Date </w:t>
            </w:r>
          </w:p>
          <w:p w:rsidR="002B3D15" w:rsidRPr="000D3170" w:rsidRDefault="003A6F19" w:rsidP="00383D6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0D3170">
              <w:rPr>
                <w:rFonts w:ascii="Arial Narrow" w:hAnsi="Arial Narrow" w:cs="Arial"/>
              </w:rPr>
              <w:t>(if applicable)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15" w:rsidRPr="000D3170" w:rsidRDefault="000D3170" w:rsidP="00383D6F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0D3170">
              <w:rPr>
                <w:rFonts w:ascii="Arial Narrow" w:hAnsi="Arial Narrow" w:cs="Arial"/>
                <w:b/>
              </w:rPr>
              <w:t>Investigator’</w:t>
            </w:r>
            <w:r w:rsidR="006D7838">
              <w:rPr>
                <w:rFonts w:ascii="Arial Narrow" w:hAnsi="Arial Narrow" w:cs="Arial"/>
                <w:b/>
              </w:rPr>
              <w:t xml:space="preserve">s </w:t>
            </w:r>
            <w:r w:rsidRPr="000D3170">
              <w:rPr>
                <w:rFonts w:ascii="Arial Narrow" w:hAnsi="Arial Narrow" w:cs="Arial"/>
                <w:b/>
              </w:rPr>
              <w:t>First Awareness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15" w:rsidRPr="00A409C4" w:rsidRDefault="000D3170" w:rsidP="003A6F19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Term of SAE</w:t>
            </w:r>
          </w:p>
        </w:tc>
      </w:tr>
      <w:tr w:rsidR="000D3170" w:rsidRPr="005064D7" w:rsidTr="0025037D">
        <w:trPr>
          <w:trHeight w:val="11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Pr="00383D6F" w:rsidRDefault="000D3170" w:rsidP="000D3170">
            <w:pPr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83D6F">
              <w:rPr>
                <w:rFonts w:ascii="Arial Narrow" w:hAnsi="Arial Narrow" w:cs="Arial"/>
                <w:sz w:val="14"/>
                <w:szCs w:val="14"/>
              </w:rPr>
              <w:t>DAY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Pr="00383D6F" w:rsidRDefault="000D3170" w:rsidP="000D3170">
            <w:pPr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MONTH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Pr="00383D6F" w:rsidRDefault="000D3170" w:rsidP="000D3170">
            <w:pPr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YEAR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Pr="00383D6F" w:rsidRDefault="000D3170" w:rsidP="000D3170">
            <w:pPr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83D6F">
              <w:rPr>
                <w:rFonts w:ascii="Arial Narrow" w:hAnsi="Arial Narrow" w:cs="Arial"/>
                <w:sz w:val="14"/>
                <w:szCs w:val="14"/>
              </w:rPr>
              <w:t>DAY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Pr="00383D6F" w:rsidRDefault="000D3170" w:rsidP="000D3170">
            <w:pPr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MONTH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Pr="00383D6F" w:rsidRDefault="000D3170" w:rsidP="000D3170">
            <w:pPr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YEAR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Pr="00383D6F" w:rsidRDefault="000D3170" w:rsidP="000D3170">
            <w:pPr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83D6F">
              <w:rPr>
                <w:rFonts w:ascii="Arial Narrow" w:hAnsi="Arial Narrow" w:cs="Arial"/>
                <w:sz w:val="14"/>
                <w:szCs w:val="14"/>
              </w:rPr>
              <w:t>DAY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Pr="00383D6F" w:rsidRDefault="000D3170" w:rsidP="000D3170">
            <w:pPr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MONTH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0" w:rsidRPr="00383D6F" w:rsidRDefault="000D3170" w:rsidP="000D3170">
            <w:pPr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YEAR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170" w:rsidRPr="000D3170" w:rsidRDefault="00EB754D" w:rsidP="000D3170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"/>
          </w:p>
        </w:tc>
      </w:tr>
      <w:tr w:rsidR="00EB754D" w:rsidRPr="005064D7" w:rsidTr="00344A78">
        <w:trPr>
          <w:trHeight w:val="14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A9" w:rsidRDefault="001235A9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  <w:p w:rsidR="001235A9" w:rsidRDefault="00EB754D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  <w:p w:rsidR="001235A9" w:rsidRPr="00A409C4" w:rsidRDefault="001235A9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D" w:rsidRPr="00A409C4" w:rsidRDefault="00EB754D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D" w:rsidRPr="00A409C4" w:rsidRDefault="00EB754D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D" w:rsidRPr="00A409C4" w:rsidRDefault="00EB754D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D" w:rsidRPr="00A409C4" w:rsidRDefault="00EB754D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D" w:rsidRPr="00A409C4" w:rsidRDefault="00EB754D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D" w:rsidRPr="00A409C4" w:rsidRDefault="00EB754D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D" w:rsidRPr="00A409C4" w:rsidRDefault="00EB754D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D" w:rsidRPr="00A409C4" w:rsidRDefault="00EB754D" w:rsidP="00EB754D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D" w:rsidRPr="00A409C4" w:rsidRDefault="00EB754D" w:rsidP="00EB754D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60780C" w:rsidRPr="0060780C" w:rsidTr="00344A78">
        <w:trPr>
          <w:trHeight w:val="906"/>
          <w:jc w:val="center"/>
        </w:trPr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484" w:rsidRDefault="006230A2" w:rsidP="003114AF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Narrative</w:t>
            </w:r>
            <w:r w:rsidR="0060780C" w:rsidRPr="0060780C">
              <w:rPr>
                <w:rFonts w:ascii="Arial Narrow" w:hAnsi="Arial Narrow" w:cs="Arial"/>
                <w:b/>
              </w:rPr>
              <w:t xml:space="preserve"> of SAE</w:t>
            </w:r>
            <w:r w:rsidR="003D3484">
              <w:rPr>
                <w:rFonts w:ascii="Arial Narrow" w:hAnsi="Arial Narrow" w:cs="Arial"/>
                <w:b/>
              </w:rPr>
              <w:t xml:space="preserve"> (if any):</w:t>
            </w:r>
          </w:p>
          <w:p w:rsidR="003D3484" w:rsidRPr="0060780C" w:rsidRDefault="003D3484" w:rsidP="003114AF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28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E" w:rsidRDefault="00EB754D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344A78" w:rsidRDefault="00344A78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A46AAA" w:rsidRDefault="00A46AAA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A46AAA" w:rsidRDefault="00A46AAA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  <w:p w:rsidR="00A46AAA" w:rsidRPr="0060780C" w:rsidRDefault="00A46AAA" w:rsidP="007F66B6">
            <w:pPr>
              <w:spacing w:before="40"/>
              <w:ind w:left="-101"/>
              <w:jc w:val="both"/>
              <w:rPr>
                <w:rFonts w:ascii="Arial Narrow" w:hAnsi="Arial Narrow" w:cs="Arial"/>
              </w:rPr>
            </w:pPr>
          </w:p>
        </w:tc>
      </w:tr>
    </w:tbl>
    <w:p w:rsidR="00344A78" w:rsidRDefault="00344A78"/>
    <w:tbl>
      <w:tblPr>
        <w:tblpPr w:leftFromText="180" w:rightFromText="180" w:vertAnchor="text" w:horzAnchor="margin" w:tblpXSpec="center" w:tblpY="139"/>
        <w:tblW w:w="10638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4895"/>
        <w:gridCol w:w="432"/>
        <w:gridCol w:w="4880"/>
      </w:tblGrid>
      <w:tr w:rsidR="00764F18" w:rsidRPr="00F00910" w:rsidTr="0025037D">
        <w:trPr>
          <w:jc w:val="center"/>
        </w:trPr>
        <w:tc>
          <w:tcPr>
            <w:tcW w:w="5326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764F18" w:rsidRPr="006230A2" w:rsidRDefault="0030353D" w:rsidP="000C19AE">
            <w:pPr>
              <w:spacing w:before="40" w:after="40"/>
              <w:rPr>
                <w:rFonts w:ascii="Arial Narrow" w:hAnsi="Arial Narrow" w:cs="Arial"/>
                <w:b/>
              </w:rPr>
            </w:pPr>
            <w:r w:rsidRPr="006230A2">
              <w:rPr>
                <w:rFonts w:ascii="Arial Narrow" w:hAnsi="Arial Narrow" w:cs="Arial"/>
                <w:b/>
              </w:rPr>
              <w:t>D1</w:t>
            </w:r>
            <w:r w:rsidR="00764F18" w:rsidRPr="006230A2">
              <w:rPr>
                <w:rFonts w:ascii="Arial Narrow" w:hAnsi="Arial Narrow" w:cs="Arial"/>
                <w:b/>
              </w:rPr>
              <w:t>. Seriousness of the SAE</w:t>
            </w:r>
          </w:p>
        </w:tc>
        <w:tc>
          <w:tcPr>
            <w:tcW w:w="5312" w:type="dxa"/>
            <w:gridSpan w:val="2"/>
            <w:tcBorders>
              <w:left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:rsidR="00764F18" w:rsidRPr="006230A2" w:rsidRDefault="0030353D" w:rsidP="000C19AE">
            <w:pPr>
              <w:spacing w:before="40" w:after="40"/>
              <w:rPr>
                <w:rFonts w:ascii="Arial Narrow" w:hAnsi="Arial Narrow" w:cs="Arial"/>
                <w:b/>
              </w:rPr>
            </w:pPr>
            <w:r w:rsidRPr="006230A2">
              <w:rPr>
                <w:rFonts w:ascii="Arial Narrow" w:hAnsi="Arial Narrow" w:cs="Arial"/>
                <w:b/>
              </w:rPr>
              <w:t>D2</w:t>
            </w:r>
            <w:r w:rsidR="00764F18" w:rsidRPr="006230A2">
              <w:rPr>
                <w:rFonts w:ascii="Arial Narrow" w:hAnsi="Arial Narrow" w:cs="Arial"/>
                <w:b/>
              </w:rPr>
              <w:t>. Outcome of the SAE</w:t>
            </w:r>
          </w:p>
        </w:tc>
      </w:tr>
      <w:tr w:rsidR="00AE1E25" w:rsidRPr="00F00910" w:rsidTr="0025037D">
        <w:trPr>
          <w:jc w:val="center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5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F00910" w:rsidRDefault="00AE1E25" w:rsidP="006D7838">
            <w:pPr>
              <w:spacing w:before="40" w:after="40"/>
              <w:ind w:left="-10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Death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80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F00910" w:rsidRDefault="00AE1E25" w:rsidP="002804EE">
            <w:pPr>
              <w:spacing w:before="40" w:after="40"/>
              <w:ind w:left="-8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Resolved (Date: </w:t>
            </w:r>
            <w:r w:rsidR="002804EE" w:rsidRPr="002804EE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804EE" w:rsidRPr="002804EE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="002804EE" w:rsidRPr="002804EE">
              <w:rPr>
                <w:rFonts w:ascii="Arial Narrow" w:hAnsi="Arial Narrow" w:cs="Arial"/>
                <w:u w:val="single"/>
              </w:rPr>
            </w:r>
            <w:r w:rsidR="002804EE" w:rsidRPr="002804EE">
              <w:rPr>
                <w:rFonts w:ascii="Arial Narrow" w:hAnsi="Arial Narrow" w:cs="Arial"/>
                <w:u w:val="single"/>
              </w:rPr>
              <w:fldChar w:fldCharType="separate"/>
            </w:r>
            <w:r w:rsidR="002804EE">
              <w:rPr>
                <w:rFonts w:ascii="Arial Narrow" w:hAnsi="Arial Narrow" w:cs="Arial"/>
                <w:noProof/>
                <w:u w:val="single"/>
              </w:rPr>
              <w:t xml:space="preserve">                                        </w:t>
            </w:r>
            <w:r w:rsidR="002804EE" w:rsidRPr="002804EE">
              <w:rPr>
                <w:rFonts w:ascii="Arial Narrow" w:hAnsi="Arial Narrow" w:cs="Arial"/>
                <w:u w:val="single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) </w:t>
            </w:r>
          </w:p>
        </w:tc>
      </w:tr>
      <w:tr w:rsidR="00AE1E25" w:rsidRPr="00F00910" w:rsidTr="0025037D">
        <w:trPr>
          <w:jc w:val="center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5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F00910" w:rsidRDefault="00AE1E25" w:rsidP="006D7838">
            <w:pPr>
              <w:spacing w:before="40" w:after="40"/>
              <w:ind w:left="-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Life threatening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80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F00910" w:rsidRDefault="00AE1E25" w:rsidP="0025037D">
            <w:pPr>
              <w:spacing w:before="40" w:after="40"/>
              <w:ind w:left="-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Resolved with Sequelae </w:t>
            </w:r>
            <w:r w:rsidR="002804EE">
              <w:rPr>
                <w:rFonts w:ascii="Arial Narrow" w:hAnsi="Arial Narrow" w:cs="Arial"/>
              </w:rPr>
              <w:t xml:space="preserve">(Date: </w:t>
            </w:r>
            <w:r w:rsidR="002804EE" w:rsidRPr="002804EE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804EE" w:rsidRPr="002804EE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="002804EE" w:rsidRPr="002804EE">
              <w:rPr>
                <w:rFonts w:ascii="Arial Narrow" w:hAnsi="Arial Narrow" w:cs="Arial"/>
                <w:u w:val="single"/>
              </w:rPr>
            </w:r>
            <w:r w:rsidR="002804EE" w:rsidRPr="002804EE">
              <w:rPr>
                <w:rFonts w:ascii="Arial Narrow" w:hAnsi="Arial Narrow" w:cs="Arial"/>
                <w:u w:val="single"/>
              </w:rPr>
              <w:fldChar w:fldCharType="separate"/>
            </w:r>
            <w:r w:rsidR="002804EE">
              <w:rPr>
                <w:rFonts w:ascii="Arial Narrow" w:hAnsi="Arial Narrow" w:cs="Arial"/>
                <w:noProof/>
                <w:u w:val="single"/>
              </w:rPr>
              <w:t xml:space="preserve">                                        </w:t>
            </w:r>
            <w:r w:rsidR="002804EE" w:rsidRPr="002804EE">
              <w:rPr>
                <w:rFonts w:ascii="Arial Narrow" w:hAnsi="Arial Narrow" w:cs="Arial"/>
                <w:u w:val="single"/>
              </w:rPr>
              <w:fldChar w:fldCharType="end"/>
            </w:r>
            <w:r w:rsidR="002804EE">
              <w:rPr>
                <w:rFonts w:ascii="Arial Narrow" w:hAnsi="Arial Narrow" w:cs="Arial"/>
              </w:rPr>
              <w:t>)</w:t>
            </w:r>
          </w:p>
        </w:tc>
      </w:tr>
      <w:tr w:rsidR="00AE1E25" w:rsidRPr="00F00910" w:rsidTr="0025037D">
        <w:trPr>
          <w:jc w:val="center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5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F00910" w:rsidRDefault="00AE1E25" w:rsidP="006D7838">
            <w:pPr>
              <w:spacing w:before="40" w:after="40"/>
              <w:ind w:left="-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Persistent or Significant D</w:t>
            </w:r>
            <w:r w:rsidRPr="0030353D">
              <w:rPr>
                <w:rFonts w:ascii="Arial Narrow" w:hAnsi="Arial Narrow"/>
              </w:rPr>
              <w:t>isability</w:t>
            </w:r>
            <w:r>
              <w:rPr>
                <w:rFonts w:ascii="Arial Narrow" w:hAnsi="Arial Narrow"/>
              </w:rPr>
              <w:t xml:space="preserve"> </w:t>
            </w:r>
            <w:r w:rsidRPr="0030353D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I</w:t>
            </w:r>
            <w:r w:rsidRPr="0030353D">
              <w:rPr>
                <w:rFonts w:ascii="Arial Narrow" w:hAnsi="Arial Narrow"/>
              </w:rPr>
              <w:t>ncapacity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80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AE1E25" w:rsidRDefault="00AE1E25" w:rsidP="006D7838">
            <w:pPr>
              <w:spacing w:before="40" w:after="40"/>
              <w:ind w:left="-88"/>
              <w:rPr>
                <w:rFonts w:ascii="Arial Narrow" w:hAnsi="Arial Narrow"/>
              </w:rPr>
            </w:pPr>
            <w:r w:rsidRPr="00AE1E25">
              <w:rPr>
                <w:rFonts w:ascii="Arial Narrow" w:hAnsi="Arial Narrow"/>
              </w:rPr>
              <w:t>Ongoing</w:t>
            </w:r>
          </w:p>
        </w:tc>
      </w:tr>
      <w:tr w:rsidR="00AE1E25" w:rsidRPr="00F00910" w:rsidTr="0025037D">
        <w:trPr>
          <w:jc w:val="center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5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F00910" w:rsidRDefault="00AE1E25" w:rsidP="006D7838">
            <w:pPr>
              <w:spacing w:before="40" w:after="40"/>
              <w:ind w:left="-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Hospitalization / Prolonged Hospitalization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80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AE1E25" w:rsidRDefault="00AE1E25" w:rsidP="0025037D">
            <w:pPr>
              <w:spacing w:before="40" w:after="40"/>
              <w:ind w:left="-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Death </w:t>
            </w:r>
            <w:r w:rsidR="002804EE">
              <w:rPr>
                <w:rFonts w:ascii="Arial Narrow" w:hAnsi="Arial Narrow" w:cs="Arial"/>
              </w:rPr>
              <w:t xml:space="preserve">(Date: </w:t>
            </w:r>
            <w:r w:rsidR="002804EE" w:rsidRPr="002804EE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804EE" w:rsidRPr="002804EE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="002804EE" w:rsidRPr="002804EE">
              <w:rPr>
                <w:rFonts w:ascii="Arial Narrow" w:hAnsi="Arial Narrow" w:cs="Arial"/>
                <w:u w:val="single"/>
              </w:rPr>
            </w:r>
            <w:r w:rsidR="002804EE" w:rsidRPr="002804EE">
              <w:rPr>
                <w:rFonts w:ascii="Arial Narrow" w:hAnsi="Arial Narrow" w:cs="Arial"/>
                <w:u w:val="single"/>
              </w:rPr>
              <w:fldChar w:fldCharType="separate"/>
            </w:r>
            <w:r w:rsidR="002804EE">
              <w:rPr>
                <w:rFonts w:ascii="Arial Narrow" w:hAnsi="Arial Narrow" w:cs="Arial"/>
                <w:noProof/>
                <w:u w:val="single"/>
              </w:rPr>
              <w:t xml:space="preserve">                                        </w:t>
            </w:r>
            <w:r w:rsidR="002804EE" w:rsidRPr="002804EE">
              <w:rPr>
                <w:rFonts w:ascii="Arial Narrow" w:hAnsi="Arial Narrow" w:cs="Arial"/>
                <w:u w:val="single"/>
              </w:rPr>
              <w:fldChar w:fldCharType="end"/>
            </w:r>
            <w:r w:rsidR="002804EE">
              <w:rPr>
                <w:rFonts w:ascii="Arial Narrow" w:hAnsi="Arial Narrow" w:cs="Arial"/>
              </w:rPr>
              <w:t>)</w:t>
            </w:r>
          </w:p>
        </w:tc>
      </w:tr>
      <w:tr w:rsidR="00AE1E25" w:rsidRPr="00F00910" w:rsidTr="0025037D">
        <w:trPr>
          <w:jc w:val="center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5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F00910" w:rsidRDefault="00AE1E25" w:rsidP="006D7838">
            <w:pPr>
              <w:spacing w:before="40" w:after="40"/>
              <w:ind w:left="-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Congenital Anomaly / Birth Defect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80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AE1E25" w:rsidRDefault="00AE1E25" w:rsidP="006D7838">
            <w:pPr>
              <w:spacing w:before="40" w:after="40"/>
              <w:ind w:left="-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Unknown</w:t>
            </w:r>
          </w:p>
        </w:tc>
      </w:tr>
      <w:tr w:rsidR="00AE1E25" w:rsidRPr="00F00910" w:rsidTr="0025037D">
        <w:trPr>
          <w:jc w:val="center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0353D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3D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0353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5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F00910" w:rsidRDefault="00AE1E25" w:rsidP="006D7838">
            <w:pPr>
              <w:spacing w:before="40" w:after="40"/>
              <w:ind w:left="-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Medically Important Condition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AE1E25" w:rsidRPr="0030353D" w:rsidRDefault="00AE1E25" w:rsidP="00AE1E25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80" w:type="dxa"/>
            <w:tcBorders>
              <w:left w:val="nil"/>
              <w:right w:val="single" w:sz="4" w:space="0" w:color="auto"/>
            </w:tcBorders>
            <w:vAlign w:val="center"/>
          </w:tcPr>
          <w:p w:rsidR="00AE1E25" w:rsidRPr="00AE1E25" w:rsidRDefault="00AE1E25" w:rsidP="00AE1E25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:rsidR="00754E57" w:rsidRPr="00754E57" w:rsidRDefault="00754E57" w:rsidP="00754E57">
      <w:pPr>
        <w:rPr>
          <w:vanish/>
          <w:lang w:val="x-none" w:eastAsia="x-none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3102"/>
        <w:gridCol w:w="1790"/>
        <w:gridCol w:w="436"/>
        <w:gridCol w:w="1312"/>
        <w:gridCol w:w="3538"/>
      </w:tblGrid>
      <w:tr w:rsidR="003D3484" w:rsidRPr="0079763D" w:rsidTr="00063B83">
        <w:trPr>
          <w:trHeight w:val="360"/>
          <w:jc w:val="center"/>
        </w:trPr>
        <w:tc>
          <w:tcPr>
            <w:tcW w:w="5345" w:type="dxa"/>
            <w:gridSpan w:val="3"/>
            <w:tcBorders>
              <w:right w:val="single" w:sz="4" w:space="0" w:color="FFFFFF"/>
            </w:tcBorders>
            <w:shd w:val="clear" w:color="auto" w:fill="000000"/>
            <w:vAlign w:val="center"/>
          </w:tcPr>
          <w:p w:rsidR="003D3484" w:rsidRPr="006230A2" w:rsidRDefault="003D3484" w:rsidP="003D3484">
            <w:pPr>
              <w:rPr>
                <w:rFonts w:ascii="Arial Narrow" w:hAnsi="Arial Narrow" w:cs="Arial"/>
                <w:b/>
                <w:color w:val="FFFFFF"/>
              </w:rPr>
            </w:pPr>
            <w:r w:rsidRPr="006230A2">
              <w:rPr>
                <w:rFonts w:ascii="Arial Narrow" w:hAnsi="Arial Narrow" w:cs="Arial"/>
                <w:b/>
                <w:color w:val="FFFFFF"/>
              </w:rPr>
              <w:t>D3. Causality with Study Drug</w:t>
            </w:r>
          </w:p>
        </w:tc>
        <w:tc>
          <w:tcPr>
            <w:tcW w:w="5286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:rsidR="003D3484" w:rsidRPr="006230A2" w:rsidRDefault="003D3484" w:rsidP="003D3484">
            <w:pPr>
              <w:rPr>
                <w:rFonts w:ascii="Arial Narrow" w:hAnsi="Arial Narrow" w:cs="Arial"/>
                <w:b/>
                <w:color w:val="FFFFFF"/>
              </w:rPr>
            </w:pPr>
            <w:r w:rsidRPr="006230A2">
              <w:rPr>
                <w:rFonts w:ascii="Arial Narrow" w:hAnsi="Arial Narrow" w:cs="Arial"/>
                <w:b/>
                <w:color w:val="FFFFFF"/>
              </w:rPr>
              <w:t>D4. Action Taken with Study Drug</w:t>
            </w:r>
          </w:p>
        </w:tc>
      </w:tr>
      <w:tr w:rsidR="003D3484" w:rsidRPr="0079763D" w:rsidTr="00063B83">
        <w:trPr>
          <w:trHeight w:val="288"/>
          <w:jc w:val="center"/>
        </w:trPr>
        <w:tc>
          <w:tcPr>
            <w:tcW w:w="453" w:type="dxa"/>
            <w:tcBorders>
              <w:bottom w:val="nil"/>
              <w:right w:val="nil"/>
            </w:tcBorders>
            <w:vAlign w:val="center"/>
          </w:tcPr>
          <w:p w:rsidR="003D3484" w:rsidRPr="003D3484" w:rsidRDefault="003D3484" w:rsidP="003D3484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484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D348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2" w:type="dxa"/>
            <w:gridSpan w:val="2"/>
            <w:tcBorders>
              <w:left w:val="nil"/>
              <w:bottom w:val="nil"/>
            </w:tcBorders>
          </w:tcPr>
          <w:p w:rsidR="003D3484" w:rsidRPr="003D3484" w:rsidRDefault="003D3484" w:rsidP="006D7838">
            <w:pPr>
              <w:spacing w:before="40" w:after="40"/>
              <w:ind w:left="-111"/>
              <w:jc w:val="both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t>Definite</w:t>
            </w:r>
          </w:p>
        </w:tc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:rsidR="003D3484" w:rsidRPr="003D3484" w:rsidRDefault="003D3484" w:rsidP="00E624A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484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D348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50" w:type="dxa"/>
            <w:gridSpan w:val="2"/>
            <w:tcBorders>
              <w:left w:val="nil"/>
              <w:bottom w:val="nil"/>
            </w:tcBorders>
          </w:tcPr>
          <w:p w:rsidR="003D3484" w:rsidRPr="003D3484" w:rsidRDefault="003D3484" w:rsidP="0025037D">
            <w:pPr>
              <w:spacing w:before="40" w:after="40"/>
              <w:ind w:left="-10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None</w:t>
            </w:r>
          </w:p>
        </w:tc>
      </w:tr>
      <w:tr w:rsidR="003D3484" w:rsidRPr="0079763D" w:rsidTr="00063B83">
        <w:trPr>
          <w:trHeight w:val="288"/>
          <w:jc w:val="center"/>
        </w:trPr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3D3484" w:rsidRPr="003D3484" w:rsidRDefault="003D3484" w:rsidP="003D3484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484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D348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</w:tcBorders>
          </w:tcPr>
          <w:p w:rsidR="003D3484" w:rsidRPr="003D3484" w:rsidRDefault="003D3484" w:rsidP="006D7838">
            <w:pPr>
              <w:spacing w:before="40" w:after="40"/>
              <w:ind w:left="-111"/>
              <w:jc w:val="both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t>Probable / Possible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:rsidR="003D3484" w:rsidRPr="003D3484" w:rsidRDefault="003D3484" w:rsidP="00E624A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484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D348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</w:tcBorders>
          </w:tcPr>
          <w:p w:rsidR="003D3484" w:rsidRPr="003D3484" w:rsidRDefault="003D3484" w:rsidP="0025037D">
            <w:pPr>
              <w:spacing w:before="40" w:after="40"/>
              <w:ind w:left="-10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Dosage Adjusted</w:t>
            </w:r>
          </w:p>
        </w:tc>
      </w:tr>
      <w:tr w:rsidR="003D3484" w:rsidRPr="0079763D" w:rsidTr="00063B83">
        <w:trPr>
          <w:trHeight w:val="288"/>
          <w:jc w:val="center"/>
        </w:trPr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3D3484" w:rsidRPr="003D3484" w:rsidRDefault="003D3484" w:rsidP="003D3484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484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D348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</w:tcBorders>
          </w:tcPr>
          <w:p w:rsidR="003D3484" w:rsidRPr="003D3484" w:rsidRDefault="003D3484" w:rsidP="006D7838">
            <w:pPr>
              <w:spacing w:before="40" w:after="40"/>
              <w:ind w:left="-11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Unrelated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:rsidR="003D3484" w:rsidRPr="003D3484" w:rsidRDefault="003D3484" w:rsidP="00E624A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484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D348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</w:tcBorders>
          </w:tcPr>
          <w:p w:rsidR="003D3484" w:rsidRPr="003D3484" w:rsidRDefault="003D3484" w:rsidP="0025037D">
            <w:pPr>
              <w:spacing w:before="40" w:after="40"/>
              <w:ind w:left="-10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Interrupted Temporarily</w:t>
            </w:r>
          </w:p>
        </w:tc>
      </w:tr>
      <w:tr w:rsidR="003D3484" w:rsidRPr="0079763D" w:rsidTr="00063B83">
        <w:trPr>
          <w:trHeight w:val="288"/>
          <w:jc w:val="center"/>
        </w:trPr>
        <w:tc>
          <w:tcPr>
            <w:tcW w:w="45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D3484" w:rsidRPr="003D3484" w:rsidRDefault="003D3484" w:rsidP="003D3484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484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D348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3484" w:rsidRPr="003D3484" w:rsidRDefault="003D3484" w:rsidP="006D7838">
            <w:pPr>
              <w:spacing w:before="40" w:after="40"/>
              <w:ind w:left="-11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Unknown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D3484" w:rsidRPr="003D3484" w:rsidRDefault="003D3484" w:rsidP="00E624A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3D3484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484">
              <w:rPr>
                <w:rFonts w:ascii="Arial Narrow" w:hAnsi="Arial Narrow" w:cs="Arial"/>
              </w:rPr>
              <w:instrText xml:space="preserve"> FORMCHECKBOX </w:instrText>
            </w:r>
            <w:r w:rsidR="004663FA">
              <w:rPr>
                <w:rFonts w:ascii="Arial Narrow" w:hAnsi="Arial Narrow" w:cs="Arial"/>
              </w:rPr>
            </w:r>
            <w:r w:rsidR="004663FA">
              <w:rPr>
                <w:rFonts w:ascii="Arial Narrow" w:hAnsi="Arial Narrow" w:cs="Arial"/>
              </w:rPr>
              <w:fldChar w:fldCharType="separate"/>
            </w:r>
            <w:r w:rsidRPr="003D348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3484" w:rsidRPr="003D3484" w:rsidRDefault="003D3484" w:rsidP="0025037D">
            <w:pPr>
              <w:spacing w:before="40" w:after="40"/>
              <w:ind w:left="-10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Discontinued</w:t>
            </w:r>
          </w:p>
        </w:tc>
      </w:tr>
      <w:tr w:rsidR="006D7838" w:rsidRPr="0079763D" w:rsidTr="00063B83">
        <w:trPr>
          <w:trHeight w:val="71"/>
          <w:jc w:val="center"/>
        </w:trPr>
        <w:tc>
          <w:tcPr>
            <w:tcW w:w="1063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38" w:rsidRPr="006D7838" w:rsidRDefault="006D7838" w:rsidP="00E624AF">
            <w:pPr>
              <w:rPr>
                <w:rFonts w:ascii="Arial Narrow" w:hAnsi="Arial Narrow" w:cs="Arial"/>
                <w:b/>
                <w:color w:val="FFFFFF"/>
                <w:sz w:val="12"/>
                <w:szCs w:val="12"/>
              </w:rPr>
            </w:pPr>
          </w:p>
        </w:tc>
      </w:tr>
      <w:tr w:rsidR="003D3484" w:rsidRPr="0079763D" w:rsidTr="00063B83">
        <w:trPr>
          <w:trHeight w:val="360"/>
          <w:jc w:val="center"/>
        </w:trPr>
        <w:tc>
          <w:tcPr>
            <w:tcW w:w="10631" w:type="dxa"/>
            <w:gridSpan w:val="6"/>
            <w:shd w:val="clear" w:color="auto" w:fill="000000"/>
            <w:vAlign w:val="center"/>
          </w:tcPr>
          <w:p w:rsidR="003D3484" w:rsidRPr="0079763D" w:rsidRDefault="003D3484" w:rsidP="00E624AF">
            <w:pPr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E. Confirmation by Investigator</w:t>
            </w:r>
          </w:p>
        </w:tc>
      </w:tr>
      <w:tr w:rsidR="006D7838" w:rsidRPr="0079763D" w:rsidTr="00063B83">
        <w:trPr>
          <w:trHeight w:val="818"/>
          <w:jc w:val="center"/>
        </w:trPr>
        <w:tc>
          <w:tcPr>
            <w:tcW w:w="3555" w:type="dxa"/>
            <w:gridSpan w:val="2"/>
            <w:vAlign w:val="center"/>
          </w:tcPr>
          <w:p w:rsidR="006D7838" w:rsidRDefault="00EB754D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  <w:p w:rsidR="001235A9" w:rsidRDefault="001235A9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  <w:p w:rsidR="00EB0947" w:rsidRDefault="00EB0947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  <w:p w:rsidR="001235A9" w:rsidRPr="003D3484" w:rsidRDefault="001235A9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6D7838" w:rsidRDefault="006D7838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  <w:p w:rsidR="001235A9" w:rsidRPr="003D3484" w:rsidRDefault="001235A9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8" w:type="dxa"/>
            <w:vAlign w:val="center"/>
          </w:tcPr>
          <w:p w:rsidR="006D7838" w:rsidRDefault="006D7838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  <w:p w:rsidR="001235A9" w:rsidRDefault="001235A9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  <w:p w:rsidR="001235A9" w:rsidRPr="003D3484" w:rsidRDefault="001235A9" w:rsidP="00E624A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6D7838" w:rsidRPr="0079763D" w:rsidTr="00063B83">
        <w:trPr>
          <w:trHeight w:val="170"/>
          <w:jc w:val="center"/>
        </w:trPr>
        <w:tc>
          <w:tcPr>
            <w:tcW w:w="3555" w:type="dxa"/>
            <w:gridSpan w:val="2"/>
            <w:vAlign w:val="center"/>
          </w:tcPr>
          <w:p w:rsidR="006D7838" w:rsidRPr="006D7838" w:rsidRDefault="006D7838" w:rsidP="001235A9">
            <w:pPr>
              <w:spacing w:before="40" w:after="4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D7838">
              <w:rPr>
                <w:rFonts w:ascii="Arial Narrow" w:hAnsi="Arial Narrow" w:cs="Arial"/>
                <w:i/>
                <w:sz w:val="20"/>
                <w:szCs w:val="20"/>
              </w:rPr>
              <w:t>Printed Name</w:t>
            </w:r>
          </w:p>
        </w:tc>
        <w:tc>
          <w:tcPr>
            <w:tcW w:w="3538" w:type="dxa"/>
            <w:gridSpan w:val="3"/>
            <w:vAlign w:val="center"/>
          </w:tcPr>
          <w:p w:rsidR="006D7838" w:rsidRPr="006D7838" w:rsidRDefault="006D7838" w:rsidP="001235A9">
            <w:pPr>
              <w:spacing w:before="40" w:after="4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D7838">
              <w:rPr>
                <w:rFonts w:ascii="Arial Narrow" w:hAnsi="Arial Narrow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3538" w:type="dxa"/>
            <w:vAlign w:val="center"/>
          </w:tcPr>
          <w:p w:rsidR="006D7838" w:rsidRPr="006D7838" w:rsidRDefault="006D7838" w:rsidP="001235A9">
            <w:pPr>
              <w:spacing w:before="40" w:after="4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D7838">
              <w:rPr>
                <w:rFonts w:ascii="Arial Narrow" w:hAnsi="Arial Narrow" w:cs="Arial"/>
                <w:i/>
                <w:sz w:val="20"/>
                <w:szCs w:val="20"/>
              </w:rPr>
              <w:t>Date</w:t>
            </w:r>
          </w:p>
        </w:tc>
      </w:tr>
    </w:tbl>
    <w:p w:rsidR="00444CC2" w:rsidRPr="006D7838" w:rsidRDefault="006D7838" w:rsidP="006D7838">
      <w:pPr>
        <w:tabs>
          <w:tab w:val="left" w:pos="9061"/>
        </w:tabs>
        <w:rPr>
          <w:rFonts w:ascii="Arial Narrow" w:hAnsi="Arial Narrow" w:cs="Arial"/>
          <w:lang w:val="x-none"/>
        </w:rPr>
      </w:pPr>
      <w:r>
        <w:rPr>
          <w:rFonts w:ascii="Arial Narrow" w:hAnsi="Arial Narrow" w:cs="Arial"/>
        </w:rPr>
        <w:tab/>
      </w:r>
    </w:p>
    <w:sectPr w:rsidR="00444CC2" w:rsidRPr="006D7838" w:rsidSect="000C19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360" w:right="720" w:bottom="245" w:left="720" w:header="25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486" w:rsidRDefault="00584486" w:rsidP="0032285C">
      <w:r>
        <w:separator/>
      </w:r>
    </w:p>
  </w:endnote>
  <w:endnote w:type="continuationSeparator" w:id="0">
    <w:p w:rsidR="00584486" w:rsidRDefault="00584486" w:rsidP="0032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69C" w:rsidRDefault="009A7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Layout w:type="fixed"/>
      <w:tblLook w:val="0000" w:firstRow="0" w:lastRow="0" w:firstColumn="0" w:lastColumn="0" w:noHBand="0" w:noVBand="0"/>
    </w:tblPr>
    <w:tblGrid>
      <w:gridCol w:w="5161"/>
      <w:gridCol w:w="5387"/>
    </w:tblGrid>
    <w:tr w:rsidR="00582F50" w:rsidRPr="00582F50" w:rsidTr="00582F50">
      <w:tc>
        <w:tcPr>
          <w:tcW w:w="5161" w:type="dxa"/>
          <w:tcBorders>
            <w:bottom w:val="single" w:sz="4" w:space="0" w:color="auto"/>
          </w:tcBorders>
          <w:tcMar>
            <w:left w:w="58" w:type="dxa"/>
            <w:right w:w="58" w:type="dxa"/>
          </w:tcMar>
        </w:tcPr>
        <w:p w:rsidR="00582F50" w:rsidRPr="00582F50" w:rsidRDefault="00582F50" w:rsidP="009A769C">
          <w:pPr>
            <w:tabs>
              <w:tab w:val="center" w:pos="4153"/>
              <w:tab w:val="right" w:pos="8306"/>
            </w:tabs>
            <w:spacing w:line="220" w:lineRule="exact"/>
            <w:rPr>
              <w:rFonts w:ascii="Univers" w:hAnsi="Univers"/>
              <w:sz w:val="20"/>
              <w:szCs w:val="24"/>
            </w:rPr>
          </w:pPr>
          <w:r>
            <w:rPr>
              <w:rFonts w:ascii="Arial Narrow" w:hAnsi="Arial Narrow" w:hint="eastAsia"/>
              <w:sz w:val="18"/>
              <w:szCs w:val="18"/>
            </w:rPr>
            <w:t>HKU</w:t>
          </w:r>
          <w:r>
            <w:rPr>
              <w:rFonts w:ascii="Arial Narrow" w:hAnsi="Arial Narrow"/>
              <w:sz w:val="18"/>
              <w:szCs w:val="18"/>
            </w:rPr>
            <w:t>/HA HKW IRB Phase1 SAE Initial Report Form</w:t>
          </w:r>
          <w:r w:rsidR="009A769C">
            <w:rPr>
              <w:rFonts w:ascii="Arial Narrow" w:hAnsi="Arial Narrow" w:hint="eastAsia"/>
              <w:sz w:val="18"/>
              <w:szCs w:val="18"/>
            </w:rPr>
            <w:t xml:space="preserve"> </w:t>
          </w:r>
          <w:r>
            <w:rPr>
              <w:rFonts w:ascii="Arial Narrow" w:hAnsi="Arial Narrow"/>
              <w:sz w:val="18"/>
              <w:szCs w:val="18"/>
            </w:rPr>
            <w:t>Version</w:t>
          </w:r>
          <w:r w:rsidR="009A769C">
            <w:rPr>
              <w:rFonts w:ascii="Arial Narrow" w:hAnsi="Arial Narrow" w:hint="eastAsia"/>
              <w:sz w:val="18"/>
              <w:szCs w:val="18"/>
            </w:rPr>
            <w:t xml:space="preserve"> 01April</w:t>
          </w:r>
          <w:r>
            <w:rPr>
              <w:rFonts w:ascii="Arial Narrow" w:hAnsi="Arial Narrow" w:hint="eastAsia"/>
              <w:sz w:val="18"/>
              <w:szCs w:val="18"/>
            </w:rPr>
            <w:t>2016</w:t>
          </w:r>
        </w:p>
      </w:tc>
      <w:tc>
        <w:tcPr>
          <w:tcW w:w="5387" w:type="dxa"/>
          <w:tcBorders>
            <w:bottom w:val="single" w:sz="4" w:space="0" w:color="auto"/>
          </w:tcBorders>
          <w:tcMar>
            <w:left w:w="58" w:type="dxa"/>
            <w:right w:w="58" w:type="dxa"/>
          </w:tcMar>
        </w:tcPr>
        <w:p w:rsidR="00582F50" w:rsidRPr="00582F50" w:rsidRDefault="00582F50" w:rsidP="00582F50">
          <w:pPr>
            <w:tabs>
              <w:tab w:val="center" w:pos="4153"/>
              <w:tab w:val="right" w:pos="8306"/>
            </w:tabs>
            <w:spacing w:line="220" w:lineRule="exact"/>
            <w:jc w:val="right"/>
            <w:rPr>
              <w:rFonts w:ascii="Univers" w:hAnsi="Univers"/>
              <w:sz w:val="20"/>
              <w:szCs w:val="24"/>
            </w:rPr>
          </w:pPr>
          <w:r w:rsidRPr="00582F50">
            <w:rPr>
              <w:rFonts w:ascii="Univers" w:hAnsi="Univers"/>
              <w:sz w:val="20"/>
              <w:szCs w:val="24"/>
            </w:rPr>
            <w:t xml:space="preserve">Page </w:t>
          </w:r>
          <w:r w:rsidRPr="00582F50">
            <w:rPr>
              <w:rFonts w:ascii="Univers" w:hAnsi="Univers"/>
              <w:sz w:val="20"/>
              <w:szCs w:val="24"/>
            </w:rPr>
            <w:fldChar w:fldCharType="begin"/>
          </w:r>
          <w:r w:rsidRPr="00582F50">
            <w:rPr>
              <w:rFonts w:ascii="Univers" w:hAnsi="Univers"/>
              <w:sz w:val="20"/>
              <w:szCs w:val="24"/>
            </w:rPr>
            <w:instrText xml:space="preserve"> PAGE </w:instrText>
          </w:r>
          <w:r w:rsidRPr="00582F50">
            <w:rPr>
              <w:rFonts w:ascii="Univers" w:hAnsi="Univers"/>
              <w:sz w:val="20"/>
              <w:szCs w:val="24"/>
            </w:rPr>
            <w:fldChar w:fldCharType="separate"/>
          </w:r>
          <w:r w:rsidR="00EB0947">
            <w:rPr>
              <w:rFonts w:ascii="Univers" w:hAnsi="Univers"/>
              <w:noProof/>
              <w:sz w:val="20"/>
              <w:szCs w:val="24"/>
            </w:rPr>
            <w:t>2</w:t>
          </w:r>
          <w:r w:rsidRPr="00582F50">
            <w:rPr>
              <w:rFonts w:ascii="Univers" w:hAnsi="Univers"/>
              <w:sz w:val="20"/>
              <w:szCs w:val="24"/>
            </w:rPr>
            <w:fldChar w:fldCharType="end"/>
          </w:r>
          <w:r w:rsidRPr="00582F50">
            <w:rPr>
              <w:rFonts w:ascii="Univers" w:hAnsi="Univers"/>
              <w:sz w:val="20"/>
              <w:szCs w:val="24"/>
            </w:rPr>
            <w:t xml:space="preserve"> of 2</w:t>
          </w:r>
        </w:p>
      </w:tc>
    </w:tr>
  </w:tbl>
  <w:p w:rsidR="006D7838" w:rsidRDefault="00582F50">
    <w:pPr>
      <w:pStyle w:val="Footer"/>
      <w:rPr>
        <w:rFonts w:ascii="Arial Narrow" w:hAnsi="Arial Narrow"/>
        <w:sz w:val="18"/>
        <w:szCs w:val="18"/>
        <w:lang w:val="en-US" w:eastAsia="zh-TW"/>
      </w:rPr>
    </w:pPr>
    <w:r>
      <w:rPr>
        <w:rFonts w:ascii="Arial Narrow" w:hAnsi="Arial Narrow" w:hint="eastAsia"/>
        <w:sz w:val="18"/>
        <w:szCs w:val="18"/>
        <w:lang w:val="en-US" w:eastAsia="zh-TW"/>
      </w:rPr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69C" w:rsidRDefault="009A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486" w:rsidRDefault="00584486" w:rsidP="0032285C">
      <w:r>
        <w:separator/>
      </w:r>
    </w:p>
  </w:footnote>
  <w:footnote w:type="continuationSeparator" w:id="0">
    <w:p w:rsidR="00584486" w:rsidRDefault="00584486" w:rsidP="0032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69C" w:rsidRDefault="009A7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69C" w:rsidRDefault="009A7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69C" w:rsidRDefault="009A7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457"/>
    <w:multiLevelType w:val="hybridMultilevel"/>
    <w:tmpl w:val="99E8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B51D5"/>
    <w:multiLevelType w:val="hybridMultilevel"/>
    <w:tmpl w:val="192AC304"/>
    <w:lvl w:ilvl="0" w:tplc="309E97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F0215"/>
    <w:multiLevelType w:val="hybridMultilevel"/>
    <w:tmpl w:val="3682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42"/>
    <w:rsid w:val="000060CE"/>
    <w:rsid w:val="00010072"/>
    <w:rsid w:val="00063B83"/>
    <w:rsid w:val="0008578F"/>
    <w:rsid w:val="000B58E9"/>
    <w:rsid w:val="000C19AE"/>
    <w:rsid w:val="000C5D95"/>
    <w:rsid w:val="000D3170"/>
    <w:rsid w:val="001004A9"/>
    <w:rsid w:val="001125E1"/>
    <w:rsid w:val="001235A9"/>
    <w:rsid w:val="00125676"/>
    <w:rsid w:val="0014048D"/>
    <w:rsid w:val="0014611E"/>
    <w:rsid w:val="0015083F"/>
    <w:rsid w:val="00165074"/>
    <w:rsid w:val="001666E6"/>
    <w:rsid w:val="00193B66"/>
    <w:rsid w:val="001A5183"/>
    <w:rsid w:val="001B01A5"/>
    <w:rsid w:val="001C28B9"/>
    <w:rsid w:val="001C6070"/>
    <w:rsid w:val="001D2071"/>
    <w:rsid w:val="001F2CB4"/>
    <w:rsid w:val="001F6834"/>
    <w:rsid w:val="0025037D"/>
    <w:rsid w:val="002804EE"/>
    <w:rsid w:val="002859B1"/>
    <w:rsid w:val="0028738F"/>
    <w:rsid w:val="002A33F2"/>
    <w:rsid w:val="002B3D15"/>
    <w:rsid w:val="002C57F6"/>
    <w:rsid w:val="0030353D"/>
    <w:rsid w:val="003055A7"/>
    <w:rsid w:val="003114AF"/>
    <w:rsid w:val="0032285C"/>
    <w:rsid w:val="00344A78"/>
    <w:rsid w:val="0036287D"/>
    <w:rsid w:val="00370AD6"/>
    <w:rsid w:val="00372A72"/>
    <w:rsid w:val="00374926"/>
    <w:rsid w:val="003802D9"/>
    <w:rsid w:val="00383D6F"/>
    <w:rsid w:val="00384981"/>
    <w:rsid w:val="00385587"/>
    <w:rsid w:val="00392639"/>
    <w:rsid w:val="003A0D64"/>
    <w:rsid w:val="003A6F19"/>
    <w:rsid w:val="003B55DB"/>
    <w:rsid w:val="003B7024"/>
    <w:rsid w:val="003D3484"/>
    <w:rsid w:val="00420BB5"/>
    <w:rsid w:val="00422CD0"/>
    <w:rsid w:val="0043473A"/>
    <w:rsid w:val="0043590A"/>
    <w:rsid w:val="00444CC2"/>
    <w:rsid w:val="004663FA"/>
    <w:rsid w:val="004673A1"/>
    <w:rsid w:val="004A47C8"/>
    <w:rsid w:val="004E6BAA"/>
    <w:rsid w:val="004E74E8"/>
    <w:rsid w:val="004F4CF1"/>
    <w:rsid w:val="004F6760"/>
    <w:rsid w:val="005064D7"/>
    <w:rsid w:val="00550DCD"/>
    <w:rsid w:val="00553024"/>
    <w:rsid w:val="00565FE5"/>
    <w:rsid w:val="00576F07"/>
    <w:rsid w:val="00582F50"/>
    <w:rsid w:val="00584486"/>
    <w:rsid w:val="0059285A"/>
    <w:rsid w:val="005A0043"/>
    <w:rsid w:val="005A26C1"/>
    <w:rsid w:val="006002C6"/>
    <w:rsid w:val="0060178F"/>
    <w:rsid w:val="00603ADC"/>
    <w:rsid w:val="0060780C"/>
    <w:rsid w:val="006230A2"/>
    <w:rsid w:val="00625900"/>
    <w:rsid w:val="00627444"/>
    <w:rsid w:val="00637514"/>
    <w:rsid w:val="006570D0"/>
    <w:rsid w:val="00665A33"/>
    <w:rsid w:val="00680CFA"/>
    <w:rsid w:val="0068251D"/>
    <w:rsid w:val="00684972"/>
    <w:rsid w:val="00687372"/>
    <w:rsid w:val="006B222D"/>
    <w:rsid w:val="006D7838"/>
    <w:rsid w:val="006E07AA"/>
    <w:rsid w:val="006E5E8E"/>
    <w:rsid w:val="006F3B1B"/>
    <w:rsid w:val="006F4F00"/>
    <w:rsid w:val="0072046F"/>
    <w:rsid w:val="0072077D"/>
    <w:rsid w:val="00743DD9"/>
    <w:rsid w:val="00751D31"/>
    <w:rsid w:val="00754E57"/>
    <w:rsid w:val="00764F18"/>
    <w:rsid w:val="00780CE2"/>
    <w:rsid w:val="00787349"/>
    <w:rsid w:val="0079763D"/>
    <w:rsid w:val="007A43E5"/>
    <w:rsid w:val="007B0368"/>
    <w:rsid w:val="007B115D"/>
    <w:rsid w:val="007B5F43"/>
    <w:rsid w:val="007C229C"/>
    <w:rsid w:val="007D5147"/>
    <w:rsid w:val="007F66B6"/>
    <w:rsid w:val="007F76B9"/>
    <w:rsid w:val="00820E49"/>
    <w:rsid w:val="008306B7"/>
    <w:rsid w:val="008531E4"/>
    <w:rsid w:val="00886E28"/>
    <w:rsid w:val="008A3528"/>
    <w:rsid w:val="008A459D"/>
    <w:rsid w:val="008D48CE"/>
    <w:rsid w:val="008E6BFF"/>
    <w:rsid w:val="00902060"/>
    <w:rsid w:val="00905E6A"/>
    <w:rsid w:val="009179B4"/>
    <w:rsid w:val="00935E2A"/>
    <w:rsid w:val="00947731"/>
    <w:rsid w:val="00956644"/>
    <w:rsid w:val="0096773E"/>
    <w:rsid w:val="00971216"/>
    <w:rsid w:val="00974D42"/>
    <w:rsid w:val="009946FD"/>
    <w:rsid w:val="009979F1"/>
    <w:rsid w:val="009A0D0A"/>
    <w:rsid w:val="009A2B4A"/>
    <w:rsid w:val="009A769C"/>
    <w:rsid w:val="009B6994"/>
    <w:rsid w:val="009F29D2"/>
    <w:rsid w:val="00A31DDC"/>
    <w:rsid w:val="00A409C4"/>
    <w:rsid w:val="00A46AAA"/>
    <w:rsid w:val="00A63C0E"/>
    <w:rsid w:val="00AA6686"/>
    <w:rsid w:val="00AB365A"/>
    <w:rsid w:val="00AC2ABA"/>
    <w:rsid w:val="00AE1E25"/>
    <w:rsid w:val="00B2015C"/>
    <w:rsid w:val="00B259F6"/>
    <w:rsid w:val="00B55A93"/>
    <w:rsid w:val="00B64447"/>
    <w:rsid w:val="00B724A3"/>
    <w:rsid w:val="00B8444F"/>
    <w:rsid w:val="00B95B62"/>
    <w:rsid w:val="00BE16E4"/>
    <w:rsid w:val="00BE29FA"/>
    <w:rsid w:val="00BF0B03"/>
    <w:rsid w:val="00BF69D6"/>
    <w:rsid w:val="00C01536"/>
    <w:rsid w:val="00C21E01"/>
    <w:rsid w:val="00C23B8E"/>
    <w:rsid w:val="00C320D4"/>
    <w:rsid w:val="00C35C0B"/>
    <w:rsid w:val="00C712C0"/>
    <w:rsid w:val="00C7150F"/>
    <w:rsid w:val="00CA0E9F"/>
    <w:rsid w:val="00CB2CEF"/>
    <w:rsid w:val="00CC1282"/>
    <w:rsid w:val="00CC2D71"/>
    <w:rsid w:val="00CD0BFD"/>
    <w:rsid w:val="00CF610A"/>
    <w:rsid w:val="00D215BB"/>
    <w:rsid w:val="00D405BC"/>
    <w:rsid w:val="00D50923"/>
    <w:rsid w:val="00D513D9"/>
    <w:rsid w:val="00D51838"/>
    <w:rsid w:val="00D8243B"/>
    <w:rsid w:val="00DC080B"/>
    <w:rsid w:val="00DC0F6D"/>
    <w:rsid w:val="00DD54D8"/>
    <w:rsid w:val="00E0082E"/>
    <w:rsid w:val="00E23739"/>
    <w:rsid w:val="00E252CA"/>
    <w:rsid w:val="00E3253F"/>
    <w:rsid w:val="00E341A4"/>
    <w:rsid w:val="00E40C0E"/>
    <w:rsid w:val="00E52146"/>
    <w:rsid w:val="00E57F42"/>
    <w:rsid w:val="00E624AF"/>
    <w:rsid w:val="00E8253D"/>
    <w:rsid w:val="00E86303"/>
    <w:rsid w:val="00EA2846"/>
    <w:rsid w:val="00EB0947"/>
    <w:rsid w:val="00EB754D"/>
    <w:rsid w:val="00EC39A6"/>
    <w:rsid w:val="00F00910"/>
    <w:rsid w:val="00F239F0"/>
    <w:rsid w:val="00F33CF8"/>
    <w:rsid w:val="00F95FF8"/>
    <w:rsid w:val="00FA25AF"/>
    <w:rsid w:val="00FA4F08"/>
    <w:rsid w:val="00FD6115"/>
    <w:rsid w:val="00FE20A7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94B31B-A39D-4532-A13B-307E845A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99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8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2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8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28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C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2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300B-ACED-460B-A748-69ECC8E6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Hong Kong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Kevin Kai Wing Lau</cp:lastModifiedBy>
  <cp:revision>2</cp:revision>
  <cp:lastPrinted>2016-03-31T01:19:00Z</cp:lastPrinted>
  <dcterms:created xsi:type="dcterms:W3CDTF">2019-09-25T06:09:00Z</dcterms:created>
  <dcterms:modified xsi:type="dcterms:W3CDTF">2019-09-25T06:09:00Z</dcterms:modified>
</cp:coreProperties>
</file>